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8D" w:rsidRDefault="00A05C8D" w:rsidP="00A05C8D">
      <w:pPr>
        <w:pStyle w:val="a3"/>
        <w:rPr>
          <w:rFonts w:ascii="TH Niramit AS" w:hAnsi="TH Niramit AS" w:cs="TH Niramit AS" w:hint="cs"/>
          <w:sz w:val="40"/>
          <w:szCs w:val="40"/>
        </w:rPr>
      </w:pPr>
      <w:r>
        <w:rPr>
          <w:rFonts w:ascii="TH Niramit AS" w:hAnsi="TH Niramit AS" w:cs="TH Niramit AS" w:hint="c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-238125</wp:posOffset>
            </wp:positionV>
            <wp:extent cx="965835" cy="103822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5C8D" w:rsidRDefault="00A05C8D" w:rsidP="00A05C8D">
      <w:pPr>
        <w:pStyle w:val="a3"/>
        <w:rPr>
          <w:rFonts w:ascii="TH Niramit AS" w:hAnsi="TH Niramit AS" w:cs="TH Niramit AS" w:hint="cs"/>
          <w:sz w:val="40"/>
          <w:szCs w:val="40"/>
        </w:rPr>
      </w:pPr>
    </w:p>
    <w:p w:rsidR="00A05C8D" w:rsidRPr="00F11EFE" w:rsidRDefault="00A05C8D" w:rsidP="00A05C8D">
      <w:pPr>
        <w:pStyle w:val="a3"/>
        <w:rPr>
          <w:rFonts w:ascii="TH Niramit AS" w:hAnsi="TH Niramit AS" w:cs="TH Niramit AS"/>
          <w:sz w:val="40"/>
          <w:szCs w:val="40"/>
        </w:rPr>
      </w:pPr>
      <w:r w:rsidRPr="00F11EFE">
        <w:rPr>
          <w:rFonts w:ascii="TH Niramit AS" w:hAnsi="TH Niramit AS" w:cs="TH Niramit AS"/>
          <w:sz w:val="40"/>
          <w:szCs w:val="40"/>
          <w:cs/>
        </w:rPr>
        <w:t>ประกาศองค์การบริหารส่วนตำบลนาเคียน</w:t>
      </w:r>
    </w:p>
    <w:p w:rsidR="00A05C8D" w:rsidRPr="00F11EFE" w:rsidRDefault="00A05C8D" w:rsidP="00A05C8D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11EFE">
        <w:rPr>
          <w:rFonts w:ascii="TH Niramit AS" w:hAnsi="TH Niramit AS" w:cs="TH Niramit AS"/>
          <w:b/>
          <w:bCs/>
          <w:sz w:val="36"/>
          <w:szCs w:val="36"/>
          <w:cs/>
        </w:rPr>
        <w:t>เรื่อง   การรายงานติดตามและประเมินผลแผนพัฒนาท้องถิ่น</w:t>
      </w:r>
    </w:p>
    <w:p w:rsidR="00A05C8D" w:rsidRPr="00F11EFE" w:rsidRDefault="00A05C8D" w:rsidP="00A05C8D">
      <w:pPr>
        <w:jc w:val="center"/>
        <w:rPr>
          <w:rFonts w:ascii="TH Niramit AS" w:hAnsi="TH Niramit AS" w:cs="TH Niramit AS"/>
          <w:sz w:val="36"/>
          <w:szCs w:val="36"/>
          <w:cs/>
        </w:rPr>
      </w:pPr>
      <w:r w:rsidRPr="00F11EFE">
        <w:rPr>
          <w:rFonts w:ascii="TH Niramit AS" w:hAnsi="TH Niramit AS" w:cs="TH Niramit AS"/>
          <w:b/>
          <w:bCs/>
          <w:sz w:val="36"/>
          <w:szCs w:val="36"/>
          <w:cs/>
        </w:rPr>
        <w:t xml:space="preserve"> ประจำปีงบประมาณ  ๒๕๕๓</w:t>
      </w:r>
    </w:p>
    <w:p w:rsidR="00A05C8D" w:rsidRPr="00F11EFE" w:rsidRDefault="00A05C8D" w:rsidP="00A05C8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11EFE">
        <w:rPr>
          <w:rFonts w:ascii="TH Niramit AS" w:hAnsi="TH Niramit AS" w:cs="TH Niramit AS"/>
          <w:b/>
          <w:bCs/>
          <w:sz w:val="32"/>
          <w:szCs w:val="32"/>
        </w:rPr>
        <w:t>------------------------------------------</w:t>
      </w:r>
    </w:p>
    <w:p w:rsidR="00A05C8D" w:rsidRPr="00F11EFE" w:rsidRDefault="00A05C8D" w:rsidP="00A05C8D">
      <w:pPr>
        <w:spacing w:before="240"/>
        <w:rPr>
          <w:rFonts w:ascii="TH Niramit AS" w:hAnsi="TH Niramit AS" w:cs="TH Niramit AS" w:hint="cs"/>
          <w:sz w:val="32"/>
          <w:szCs w:val="32"/>
          <w:cs/>
        </w:rPr>
      </w:pPr>
      <w:r w:rsidRPr="00F11EFE">
        <w:rPr>
          <w:rFonts w:ascii="TH Niramit AS" w:hAnsi="TH Niramit AS" w:cs="TH Niramit AS"/>
        </w:rPr>
        <w:tab/>
      </w:r>
      <w:r w:rsidRPr="00F11EFE">
        <w:rPr>
          <w:rFonts w:ascii="TH Niramit AS" w:hAnsi="TH Niramit AS" w:cs="TH Niramit AS"/>
          <w:sz w:val="32"/>
          <w:szCs w:val="32"/>
          <w:cs/>
        </w:rPr>
        <w:tab/>
        <w:t>ตามที่องค์การบริหารส่วนตำบลนาเคียน  ได้ดำเนินการจัดทำรายงานการติดตามและประเมินผลแผนพัฒนาท้องถิ่น ประจำปีงบประมาณ</w:t>
      </w:r>
      <w:r w:rsidRPr="00F11EFE">
        <w:rPr>
          <w:rFonts w:ascii="TH Niramit AS" w:hAnsi="TH Niramit AS" w:cs="TH Niramit AS"/>
          <w:sz w:val="32"/>
          <w:szCs w:val="32"/>
        </w:rPr>
        <w:t xml:space="preserve"> </w:t>
      </w:r>
      <w:r w:rsidRPr="00F11EFE">
        <w:rPr>
          <w:rFonts w:ascii="TH Niramit AS" w:hAnsi="TH Niramit AS" w:cs="TH Niramit AS"/>
          <w:sz w:val="32"/>
          <w:szCs w:val="32"/>
          <w:cs/>
        </w:rPr>
        <w:t>๒๕๕๓</w:t>
      </w:r>
      <w:r w:rsidRPr="00F11EFE">
        <w:rPr>
          <w:rFonts w:ascii="TH Niramit AS" w:hAnsi="TH Niramit AS" w:cs="TH Niramit AS"/>
          <w:sz w:val="32"/>
          <w:szCs w:val="32"/>
        </w:rPr>
        <w:t xml:space="preserve"> </w:t>
      </w:r>
      <w:r w:rsidRPr="00F11EFE">
        <w:rPr>
          <w:rFonts w:ascii="TH Niramit AS" w:hAnsi="TH Niramit AS" w:cs="TH Niramit A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 พ</w:t>
      </w:r>
      <w:r w:rsidRPr="00F11EFE">
        <w:rPr>
          <w:rFonts w:ascii="TH Niramit AS" w:hAnsi="TH Niramit AS" w:cs="TH Niramit AS"/>
          <w:sz w:val="32"/>
          <w:szCs w:val="32"/>
        </w:rPr>
        <w:t>.</w:t>
      </w:r>
      <w:r w:rsidRPr="00F11EFE">
        <w:rPr>
          <w:rFonts w:ascii="TH Niramit AS" w:hAnsi="TH Niramit AS" w:cs="TH Niramit AS"/>
          <w:sz w:val="32"/>
          <w:szCs w:val="32"/>
          <w:cs/>
        </w:rPr>
        <w:t>ศ</w:t>
      </w:r>
      <w:r w:rsidRPr="00F11EFE">
        <w:rPr>
          <w:rFonts w:ascii="TH Niramit AS" w:hAnsi="TH Niramit AS" w:cs="TH Niramit AS"/>
          <w:sz w:val="32"/>
          <w:szCs w:val="32"/>
        </w:rPr>
        <w:t xml:space="preserve">.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๒๕๔๘</w:t>
      </w:r>
      <w:r w:rsidRPr="00F11EFE">
        <w:rPr>
          <w:rFonts w:ascii="TH Niramit AS" w:hAnsi="TH Niramit AS" w:cs="TH Niramit AS"/>
          <w:sz w:val="32"/>
          <w:szCs w:val="32"/>
        </w:rPr>
        <w:t xml:space="preserve"> 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 หมวด</w:t>
      </w:r>
      <w:proofErr w:type="gramEnd"/>
      <w:r w:rsidRPr="00F11EF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 การติดตามและประเมินผลแผนพัฒนาท้องถิ่น  นั้น</w:t>
      </w:r>
    </w:p>
    <w:p w:rsidR="00A05C8D" w:rsidRPr="00F11EFE" w:rsidRDefault="00A05C8D" w:rsidP="00A05C8D">
      <w:pPr>
        <w:spacing w:before="240"/>
        <w:rPr>
          <w:rFonts w:ascii="TH Niramit AS" w:hAnsi="TH Niramit AS" w:cs="TH Niramit AS"/>
          <w:sz w:val="32"/>
          <w:szCs w:val="32"/>
        </w:rPr>
      </w:pPr>
      <w:r w:rsidRPr="00F11EFE">
        <w:rPr>
          <w:rFonts w:ascii="TH Niramit AS" w:hAnsi="TH Niramit AS" w:cs="TH Niramit AS"/>
          <w:sz w:val="32"/>
          <w:szCs w:val="32"/>
        </w:rPr>
        <w:tab/>
      </w:r>
      <w:r w:rsidRPr="00F11EFE">
        <w:rPr>
          <w:rFonts w:ascii="TH Niramit AS" w:hAnsi="TH Niramit AS" w:cs="TH Niramit AS"/>
          <w:sz w:val="32"/>
          <w:szCs w:val="32"/>
        </w:rPr>
        <w:tab/>
      </w:r>
      <w:r w:rsidRPr="00F11EFE">
        <w:rPr>
          <w:rFonts w:ascii="TH Niramit AS" w:hAnsi="TH Niramit AS" w:cs="TH Niramit AS"/>
          <w:sz w:val="32"/>
          <w:szCs w:val="32"/>
          <w:cs/>
        </w:rPr>
        <w:t>บัดนี้ องค์การบริหารส่วนตำบลนาเคียน  ได้รายงานการติดตามและประเมินผลแผนพัฒนาท้องถิ่นให้สภาท้องถิ่นทราบ ตามรา</w:t>
      </w:r>
      <w:r>
        <w:rPr>
          <w:rFonts w:ascii="TH Niramit AS" w:hAnsi="TH Niramit AS" w:cs="TH Niramit AS"/>
          <w:sz w:val="32"/>
          <w:szCs w:val="32"/>
          <w:cs/>
        </w:rPr>
        <w:t xml:space="preserve">ยงานการประชุมสมัยสามัญ สมัยที่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  ครั้งที่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Pr="00F11EFE"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>๒๕๕๓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  เมื่อวันที่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 ธันวาคม </w:t>
      </w:r>
      <w:r>
        <w:rPr>
          <w:rFonts w:ascii="TH Niramit AS" w:hAnsi="TH Niramit AS" w:cs="TH Niramit AS" w:hint="cs"/>
          <w:sz w:val="32"/>
          <w:szCs w:val="32"/>
          <w:cs/>
        </w:rPr>
        <w:t>๒๕๕๓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  และคณะกรรมการพัฒนาท้องถิ่น</w:t>
      </w:r>
      <w:r w:rsidRPr="00F11EFE">
        <w:rPr>
          <w:rFonts w:ascii="TH Niramit AS" w:hAnsi="TH Niramit AS" w:cs="TH Niramit AS"/>
          <w:sz w:val="32"/>
          <w:szCs w:val="32"/>
        </w:rPr>
        <w:t xml:space="preserve"> </w:t>
      </w:r>
      <w:r w:rsidRPr="00F11EFE">
        <w:rPr>
          <w:rFonts w:ascii="TH Niramit AS" w:hAnsi="TH Niramit AS" w:cs="TH Niramit AS"/>
          <w:sz w:val="32"/>
          <w:szCs w:val="32"/>
          <w:cs/>
        </w:rPr>
        <w:t xml:space="preserve">ทราบเรียบร้อยแล้ว   </w:t>
      </w:r>
    </w:p>
    <w:p w:rsidR="00A05C8D" w:rsidRPr="00F11EFE" w:rsidRDefault="00A05C8D" w:rsidP="00A05C8D">
      <w:pPr>
        <w:spacing w:before="240"/>
        <w:jc w:val="both"/>
        <w:rPr>
          <w:rFonts w:ascii="TH Niramit AS" w:hAnsi="TH Niramit AS" w:cs="TH Niramit AS"/>
          <w:sz w:val="32"/>
          <w:szCs w:val="32"/>
        </w:rPr>
      </w:pPr>
      <w:r w:rsidRPr="00F11EFE">
        <w:rPr>
          <w:rFonts w:ascii="TH Niramit AS" w:hAnsi="TH Niramit AS" w:cs="TH Niramit AS"/>
          <w:sz w:val="32"/>
          <w:szCs w:val="32"/>
        </w:rPr>
        <w:tab/>
      </w:r>
      <w:r w:rsidRPr="00F11EFE">
        <w:rPr>
          <w:rFonts w:ascii="TH Niramit AS" w:hAnsi="TH Niramit AS" w:cs="TH Niramit AS"/>
          <w:sz w:val="32"/>
          <w:szCs w:val="32"/>
        </w:rPr>
        <w:tab/>
      </w:r>
      <w:r w:rsidRPr="00F11EFE">
        <w:rPr>
          <w:rFonts w:ascii="TH Niramit AS" w:hAnsi="TH Niramit AS" w:cs="TH Niramit AS"/>
          <w:sz w:val="32"/>
          <w:szCs w:val="32"/>
          <w:cs/>
        </w:rPr>
        <w:t>จึงประกาศมาให้ทราบโดยทั่วกัน</w:t>
      </w:r>
    </w:p>
    <w:p w:rsidR="00A05C8D" w:rsidRPr="00F11EFE" w:rsidRDefault="00A05C8D" w:rsidP="00A05C8D">
      <w:pPr>
        <w:pStyle w:val="1"/>
        <w:spacing w:before="240"/>
        <w:jc w:val="center"/>
        <w:rPr>
          <w:rFonts w:ascii="TH Niramit AS" w:hAnsi="TH Niramit AS" w:cs="TH Niramit AS" w:hint="cs"/>
          <w:cs/>
        </w:rPr>
      </w:pPr>
      <w:r w:rsidRPr="00F11EFE">
        <w:rPr>
          <w:rFonts w:ascii="TH Niramit AS" w:hAnsi="TH Niramit AS" w:cs="TH Niramit AS"/>
          <w:cs/>
        </w:rPr>
        <w:t xml:space="preserve">ประกาศ  ณ วันที่  </w:t>
      </w:r>
      <w:r>
        <w:rPr>
          <w:rFonts w:ascii="TH Niramit AS" w:hAnsi="TH Niramit AS" w:cs="TH Niramit AS" w:hint="cs"/>
          <w:cs/>
        </w:rPr>
        <w:t>๑๕</w:t>
      </w:r>
      <w:r w:rsidRPr="00F11EFE">
        <w:rPr>
          <w:rFonts w:ascii="TH Niramit AS" w:hAnsi="TH Niramit AS" w:cs="TH Niramit AS"/>
          <w:cs/>
        </w:rPr>
        <w:t xml:space="preserve"> เดือน ธันวาคม   พ</w:t>
      </w:r>
      <w:r w:rsidRPr="00F11EFE">
        <w:rPr>
          <w:rFonts w:ascii="TH Niramit AS" w:hAnsi="TH Niramit AS" w:cs="TH Niramit AS"/>
        </w:rPr>
        <w:t>.</w:t>
      </w:r>
      <w:r w:rsidRPr="00F11EFE">
        <w:rPr>
          <w:rFonts w:ascii="TH Niramit AS" w:hAnsi="TH Niramit AS" w:cs="TH Niramit AS"/>
          <w:cs/>
        </w:rPr>
        <w:t>ศ</w:t>
      </w:r>
      <w:r w:rsidRPr="00F11EFE">
        <w:rPr>
          <w:rFonts w:ascii="TH Niramit AS" w:hAnsi="TH Niramit AS" w:cs="TH Niramit AS"/>
        </w:rPr>
        <w:t xml:space="preserve">. </w:t>
      </w:r>
      <w:r>
        <w:rPr>
          <w:rFonts w:ascii="TH Niramit AS" w:hAnsi="TH Niramit AS" w:cs="TH Niramit AS" w:hint="cs"/>
          <w:cs/>
        </w:rPr>
        <w:t>๒๕๕๓</w:t>
      </w:r>
    </w:p>
    <w:p w:rsidR="00A05C8D" w:rsidRPr="00F11EFE" w:rsidRDefault="00A05C8D" w:rsidP="00A05C8D">
      <w:pPr>
        <w:spacing w:before="240"/>
        <w:ind w:left="720"/>
        <w:jc w:val="center"/>
        <w:rPr>
          <w:rFonts w:ascii="TH Niramit AS" w:hAnsi="TH Niramit AS" w:cs="TH Niramit AS"/>
          <w:sz w:val="32"/>
          <w:szCs w:val="32"/>
        </w:rPr>
      </w:pPr>
      <w:proofErr w:type="spellStart"/>
      <w:r w:rsidRPr="00F11EFE">
        <w:rPr>
          <w:rFonts w:ascii="TH Niramit AS" w:hAnsi="TH Niramit AS" w:cs="TH Niramit AS"/>
          <w:sz w:val="32"/>
          <w:szCs w:val="32"/>
          <w:cs/>
        </w:rPr>
        <w:t>ตะเลบ</w:t>
      </w:r>
      <w:proofErr w:type="spellEnd"/>
      <w:r w:rsidRPr="00F11EFE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 w:rsidRPr="00F11EFE">
        <w:rPr>
          <w:rFonts w:ascii="TH Niramit AS" w:hAnsi="TH Niramit AS" w:cs="TH Niramit AS"/>
          <w:sz w:val="32"/>
          <w:szCs w:val="32"/>
          <w:cs/>
        </w:rPr>
        <w:t>ธาน</w:t>
      </w:r>
      <w:proofErr w:type="spellEnd"/>
      <w:r w:rsidRPr="00F11EFE">
        <w:rPr>
          <w:rFonts w:ascii="TH Niramit AS" w:hAnsi="TH Niramit AS" w:cs="TH Niramit AS"/>
          <w:sz w:val="32"/>
          <w:szCs w:val="32"/>
          <w:cs/>
        </w:rPr>
        <w:t>มาศ</w:t>
      </w:r>
    </w:p>
    <w:p w:rsidR="00A05C8D" w:rsidRPr="00F11EFE" w:rsidRDefault="00A05C8D" w:rsidP="00A05C8D">
      <w:pPr>
        <w:spacing w:before="240"/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F11EFE">
        <w:rPr>
          <w:rFonts w:ascii="TH Niramit AS" w:hAnsi="TH Niramit AS" w:cs="TH Niramit AS"/>
          <w:sz w:val="32"/>
          <w:szCs w:val="32"/>
        </w:rPr>
        <w:t>(</w:t>
      </w:r>
      <w:r w:rsidRPr="00F11EFE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Pr="00F11EFE">
        <w:rPr>
          <w:rFonts w:ascii="TH Niramit AS" w:hAnsi="TH Niramit AS" w:cs="TH Niramit AS"/>
          <w:sz w:val="32"/>
          <w:szCs w:val="32"/>
          <w:cs/>
        </w:rPr>
        <w:t>ตะเลบ</w:t>
      </w:r>
      <w:proofErr w:type="spellEnd"/>
      <w:r w:rsidRPr="00F11EFE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 w:rsidRPr="00F11EFE">
        <w:rPr>
          <w:rFonts w:ascii="TH Niramit AS" w:hAnsi="TH Niramit AS" w:cs="TH Niramit AS"/>
          <w:sz w:val="32"/>
          <w:szCs w:val="32"/>
          <w:cs/>
        </w:rPr>
        <w:t>ธาน</w:t>
      </w:r>
      <w:proofErr w:type="spellEnd"/>
      <w:r w:rsidRPr="00F11EFE">
        <w:rPr>
          <w:rFonts w:ascii="TH Niramit AS" w:hAnsi="TH Niramit AS" w:cs="TH Niramit AS"/>
          <w:sz w:val="32"/>
          <w:szCs w:val="32"/>
          <w:cs/>
        </w:rPr>
        <w:t>มาศ</w:t>
      </w:r>
      <w:r w:rsidRPr="00F11EFE">
        <w:rPr>
          <w:rFonts w:ascii="TH Niramit AS" w:hAnsi="TH Niramit AS" w:cs="TH Niramit AS"/>
          <w:sz w:val="32"/>
          <w:szCs w:val="32"/>
        </w:rPr>
        <w:t>)</w:t>
      </w:r>
    </w:p>
    <w:p w:rsidR="00A05C8D" w:rsidRPr="00F11EFE" w:rsidRDefault="00A05C8D" w:rsidP="00A05C8D">
      <w:pPr>
        <w:pStyle w:val="1"/>
        <w:jc w:val="center"/>
        <w:rPr>
          <w:rFonts w:ascii="TH Niramit AS" w:hAnsi="TH Niramit AS" w:cs="TH Niramit AS"/>
        </w:rPr>
      </w:pPr>
      <w:r w:rsidRPr="00F11EFE">
        <w:rPr>
          <w:rFonts w:ascii="TH Niramit AS" w:hAnsi="TH Niramit AS" w:cs="TH Niramit AS"/>
        </w:rPr>
        <w:t xml:space="preserve">            </w:t>
      </w:r>
      <w:r w:rsidRPr="00F11EFE">
        <w:rPr>
          <w:rFonts w:ascii="TH Niramit AS" w:hAnsi="TH Niramit AS" w:cs="TH Niramit AS"/>
          <w:cs/>
        </w:rPr>
        <w:t>นายกองค์การบริหารส่วนตำบลนาเคียน</w:t>
      </w:r>
    </w:p>
    <w:p w:rsidR="00A05C8D" w:rsidRPr="00F11EFE" w:rsidRDefault="00A05C8D" w:rsidP="00A05C8D">
      <w:pPr>
        <w:rPr>
          <w:rFonts w:ascii="TH Niramit AS" w:hAnsi="TH Niramit AS" w:cs="TH Niramit AS"/>
        </w:rPr>
      </w:pPr>
    </w:p>
    <w:p w:rsidR="00A05C8D" w:rsidRPr="00F11EFE" w:rsidRDefault="00A05C8D" w:rsidP="00A05C8D">
      <w:pPr>
        <w:rPr>
          <w:rFonts w:ascii="TH Niramit AS" w:hAnsi="TH Niramit AS" w:cs="TH Niramit AS"/>
        </w:rPr>
      </w:pPr>
    </w:p>
    <w:p w:rsidR="005B5B49" w:rsidRDefault="005B5B49"/>
    <w:sectPr w:rsidR="005B5B49" w:rsidSect="005B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5C8D"/>
    <w:rsid w:val="005B5B49"/>
    <w:rsid w:val="00695172"/>
    <w:rsid w:val="009D77C2"/>
    <w:rsid w:val="00A022B7"/>
    <w:rsid w:val="00A0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A05C8D"/>
    <w:pPr>
      <w:keepNext/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5C8D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A05C8D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A05C8D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Computer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2010-12-22T02:45:00Z</dcterms:created>
  <dcterms:modified xsi:type="dcterms:W3CDTF">2010-12-22T02:45:00Z</dcterms:modified>
</cp:coreProperties>
</file>